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16FB" w:rsidRPr="00ED16FB" w:rsidRDefault="00ED16FB" w:rsidP="00ED16FB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D16FB">
        <w:rPr>
          <w:rFonts w:ascii="Times New Roman" w:hAnsi="Times New Roman"/>
          <w:b/>
          <w:bCs/>
          <w:sz w:val="28"/>
          <w:szCs w:val="28"/>
        </w:rPr>
        <w:t>ИЗМЕНЕНИЯ</w:t>
      </w:r>
    </w:p>
    <w:p w:rsidR="00ED16FB" w:rsidRPr="00ED16FB" w:rsidRDefault="00B46872" w:rsidP="00ED16FB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</w:t>
      </w:r>
      <w:r w:rsidR="00ED16FB" w:rsidRPr="00ED16FB">
        <w:rPr>
          <w:rFonts w:ascii="Times New Roman" w:hAnsi="Times New Roman"/>
          <w:b/>
          <w:bCs/>
          <w:sz w:val="28"/>
          <w:szCs w:val="28"/>
        </w:rPr>
        <w:t xml:space="preserve"> бюджет сельского поселения Сторожевско-Хуторской сельсовет Усманского муниципального района Липецкой области Российской Федерации на 2024 год и на плановый период 2025 и 2026 годов</w:t>
      </w:r>
    </w:p>
    <w:p w:rsidR="00ED16FB" w:rsidRPr="00ED16FB" w:rsidRDefault="00ED16FB" w:rsidP="00ED16FB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ED16FB">
        <w:rPr>
          <w:rFonts w:ascii="Times New Roman" w:hAnsi="Times New Roman"/>
          <w:sz w:val="28"/>
          <w:szCs w:val="28"/>
        </w:rPr>
        <w:t> </w:t>
      </w:r>
    </w:p>
    <w:p w:rsidR="00ED16FB" w:rsidRPr="00ED16FB" w:rsidRDefault="00ED16FB" w:rsidP="00ED16FB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ED16FB">
        <w:rPr>
          <w:rFonts w:ascii="Times New Roman" w:hAnsi="Times New Roman"/>
          <w:sz w:val="28"/>
          <w:szCs w:val="28"/>
        </w:rPr>
        <w:t xml:space="preserve">Приняты Советом депутатов сельского поселения </w:t>
      </w:r>
    </w:p>
    <w:p w:rsidR="00ED16FB" w:rsidRPr="00ED16FB" w:rsidRDefault="00ED16FB" w:rsidP="00ED16FB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ED16FB">
        <w:rPr>
          <w:rFonts w:ascii="Times New Roman" w:hAnsi="Times New Roman"/>
          <w:sz w:val="28"/>
          <w:szCs w:val="28"/>
        </w:rPr>
        <w:t xml:space="preserve">Сторожевско-Хуторской сельсовет </w:t>
      </w:r>
    </w:p>
    <w:p w:rsidR="00ED16FB" w:rsidRPr="00ED16FB" w:rsidRDefault="00ED16FB" w:rsidP="00ED16FB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ED16FB">
        <w:rPr>
          <w:rFonts w:ascii="Times New Roman" w:hAnsi="Times New Roman"/>
          <w:sz w:val="28"/>
          <w:szCs w:val="28"/>
        </w:rPr>
        <w:t>«04» декабря 2024 года № 66/130</w:t>
      </w:r>
    </w:p>
    <w:p w:rsidR="00ED16FB" w:rsidRPr="00ED16FB" w:rsidRDefault="00ED16FB" w:rsidP="00ED16FB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ED16FB">
        <w:rPr>
          <w:rFonts w:ascii="Times New Roman" w:hAnsi="Times New Roman"/>
          <w:sz w:val="28"/>
          <w:szCs w:val="28"/>
        </w:rPr>
        <w:t> </w:t>
      </w:r>
    </w:p>
    <w:p w:rsidR="00B46872" w:rsidRDefault="00ED16FB" w:rsidP="00ED16F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D16FB">
        <w:rPr>
          <w:rFonts w:ascii="Times New Roman" w:hAnsi="Times New Roman"/>
          <w:sz w:val="28"/>
          <w:szCs w:val="28"/>
        </w:rPr>
        <w:t xml:space="preserve">Внести изменения в бюджет сельского поселения Сторожевско-Хуторской сельсовет Усманского муниципального района Липецкой области Российской Федерации принятый решением Совета депутатов сельского поселения Сторожевско-Хуторской сельсовет 26.12.2023г. № 53/99 "О бюджете сельского поселения Сторожевско-Хуторской сельсовет Усманского муниципального района Липецкой области Российской Федерации на 2024 год и на плановый период 2025 и 2026 годов": </w:t>
      </w:r>
    </w:p>
    <w:p w:rsidR="00ED16FB" w:rsidRPr="00ED16FB" w:rsidRDefault="00ED16FB" w:rsidP="00ED16F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D16FB">
        <w:rPr>
          <w:rFonts w:ascii="Times New Roman" w:hAnsi="Times New Roman"/>
          <w:sz w:val="28"/>
          <w:szCs w:val="28"/>
        </w:rPr>
        <w:t>Приложения:1,3,4,5,6 изложить в новой редакции</w:t>
      </w:r>
      <w:r w:rsidR="00B46872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ED16FB" w:rsidRPr="00ED16FB" w:rsidRDefault="00ED16FB" w:rsidP="00ED16FB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ED16FB">
        <w:rPr>
          <w:rFonts w:ascii="Times New Roman" w:hAnsi="Times New Roman"/>
          <w:sz w:val="28"/>
          <w:szCs w:val="28"/>
        </w:rPr>
        <w:t> </w:t>
      </w:r>
    </w:p>
    <w:p w:rsidR="00ED16FB" w:rsidRPr="00ED16FB" w:rsidRDefault="00ED16FB" w:rsidP="00ED16FB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ED16FB">
        <w:rPr>
          <w:rFonts w:ascii="Times New Roman" w:hAnsi="Times New Roman"/>
          <w:sz w:val="28"/>
          <w:szCs w:val="28"/>
        </w:rPr>
        <w:t> </w:t>
      </w:r>
    </w:p>
    <w:p w:rsidR="00ED16FB" w:rsidRDefault="00ED16FB" w:rsidP="00ED16F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D16FB">
        <w:rPr>
          <w:rFonts w:ascii="Times New Roman" w:hAnsi="Times New Roman"/>
          <w:sz w:val="28"/>
          <w:szCs w:val="28"/>
        </w:rPr>
        <w:t xml:space="preserve">Глава администрации сельского поселения </w:t>
      </w:r>
    </w:p>
    <w:p w:rsidR="00ED16FB" w:rsidRPr="00ED16FB" w:rsidRDefault="00ED16FB" w:rsidP="00ED16F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D16FB">
        <w:rPr>
          <w:rFonts w:ascii="Times New Roman" w:hAnsi="Times New Roman"/>
          <w:sz w:val="28"/>
          <w:szCs w:val="28"/>
        </w:rPr>
        <w:t xml:space="preserve">Сторожевско-Хуторской сельсовет                                     М.С. </w:t>
      </w:r>
      <w:proofErr w:type="spellStart"/>
      <w:r w:rsidRPr="00ED16FB">
        <w:rPr>
          <w:rFonts w:ascii="Times New Roman" w:hAnsi="Times New Roman"/>
          <w:sz w:val="28"/>
          <w:szCs w:val="28"/>
        </w:rPr>
        <w:t>Плахутина</w:t>
      </w:r>
      <w:proofErr w:type="spellEnd"/>
    </w:p>
    <w:p w:rsidR="00ED16FB" w:rsidRPr="00ED16FB" w:rsidRDefault="00ED16FB" w:rsidP="00ED16F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3D266F" w:rsidRDefault="003D266F"/>
    <w:sectPr w:rsidR="003D26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6FB"/>
    <w:rsid w:val="003D266F"/>
    <w:rsid w:val="00B46872"/>
    <w:rsid w:val="00ED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ED818-0889-4066-AD0C-6162D756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6F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2024-12-05T06:43:00Z</dcterms:created>
  <dcterms:modified xsi:type="dcterms:W3CDTF">2024-12-05T06:46:00Z</dcterms:modified>
</cp:coreProperties>
</file>